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附件二：大禹研究院人员应聘报名表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tbl>
      <w:tblPr>
        <w:tblStyle w:val="2"/>
        <w:tblW w:w="9527" w:type="dxa"/>
        <w:tblInd w:w="-4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436"/>
        <w:gridCol w:w="1277"/>
        <w:gridCol w:w="684"/>
        <w:gridCol w:w="672"/>
        <w:gridCol w:w="954"/>
        <w:gridCol w:w="403"/>
        <w:gridCol w:w="1212"/>
        <w:gridCol w:w="1453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43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姓 名</w:t>
            </w:r>
          </w:p>
        </w:tc>
        <w:tc>
          <w:tcPr>
            <w:tcW w:w="14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性 别</w:t>
            </w:r>
          </w:p>
        </w:tc>
        <w:tc>
          <w:tcPr>
            <w:tcW w:w="135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年龄</w:t>
            </w:r>
          </w:p>
        </w:tc>
        <w:tc>
          <w:tcPr>
            <w:tcW w:w="2665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4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政治面貌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民 族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出生日期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婚姻状况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身 高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体 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4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职 称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最高学历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参加工作时间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4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身份证号</w:t>
            </w:r>
          </w:p>
        </w:tc>
        <w:tc>
          <w:tcPr>
            <w:tcW w:w="54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户口性质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4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通讯地址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（精确到门牌）</w:t>
            </w:r>
          </w:p>
        </w:tc>
        <w:tc>
          <w:tcPr>
            <w:tcW w:w="54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户籍所在地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4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移动电话</w:t>
            </w:r>
          </w:p>
        </w:tc>
        <w:tc>
          <w:tcPr>
            <w:tcW w:w="54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电子邮箱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43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教育经历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时间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学 历</w:t>
            </w: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4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专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ab/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业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毕业学校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3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43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3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3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主要工作经历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时间</w:t>
            </w:r>
          </w:p>
        </w:tc>
        <w:tc>
          <w:tcPr>
            <w:tcW w:w="2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工作单位</w:t>
            </w: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职位</w:t>
            </w: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43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43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43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4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现岗位</w:t>
            </w:r>
          </w:p>
        </w:tc>
        <w:tc>
          <w:tcPr>
            <w:tcW w:w="3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竞聘岗位</w:t>
            </w: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43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竞聘理由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（个人优势）</w:t>
            </w:r>
          </w:p>
        </w:tc>
        <w:tc>
          <w:tcPr>
            <w:tcW w:w="8091" w:type="dxa"/>
            <w:gridSpan w:val="8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/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MWEzZTQzNTcwMzY1NGFmNzA1NGUwMjU5MWI1MGIifQ=="/>
  </w:docVars>
  <w:rsids>
    <w:rsidRoot w:val="6D4D1E78"/>
    <w:rsid w:val="04811DA2"/>
    <w:rsid w:val="128819B3"/>
    <w:rsid w:val="6D4D1E78"/>
    <w:rsid w:val="72831E96"/>
    <w:rsid w:val="7795006B"/>
    <w:rsid w:val="7D1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0</TotalTime>
  <ScaleCrop>false</ScaleCrop>
  <LinksUpToDate>false</LinksUpToDate>
  <CharactersWithSpaces>144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2023-01-18T08:43:00Z</dcterms:created>
  <dc:creator>蔺素丽</dc:creator>
  <cp:lastModifiedBy>WPS_1702275483</cp:lastModifiedBy>
  <dcterms:modified xsi:type="dcterms:W3CDTF">2024-01-16T01:40:35Z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B5B1C4EDBD0E40FEB7BCD0D08D710704</vt:lpwstr>
  </property>
</Properties>
</file>